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6" w:rsidRDefault="00067BB6" w:rsidP="00067BB6">
      <w:r>
        <w:rPr>
          <w:noProof/>
        </w:rPr>
        <w:drawing>
          <wp:inline distT="0" distB="0" distL="0" distR="0">
            <wp:extent cx="2628900" cy="523875"/>
            <wp:effectExtent l="19050" t="0" r="0" b="0"/>
            <wp:docPr id="1" name="Picture 1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3" name="Picture 3" descr="Studiju apl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ju apli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495300" cy="495300"/>
            <wp:effectExtent l="19050" t="0" r="0" b="0"/>
            <wp:docPr id="4" name="Picture 4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067BB6" w:rsidRDefault="00067BB6" w:rsidP="00067BB6">
      <w:pPr>
        <w:jc w:val="center"/>
        <w:rPr>
          <w:b/>
          <w:sz w:val="32"/>
          <w:szCs w:val="32"/>
        </w:rPr>
      </w:pPr>
    </w:p>
    <w:p w:rsidR="00067BB6" w:rsidRDefault="00067BB6" w:rsidP="00067BB6">
      <w:pPr>
        <w:jc w:val="center"/>
        <w:rPr>
          <w:b/>
          <w:sz w:val="32"/>
          <w:szCs w:val="32"/>
        </w:rPr>
      </w:pPr>
      <w:r w:rsidRPr="00EF1CC9">
        <w:rPr>
          <w:b/>
          <w:sz w:val="32"/>
          <w:szCs w:val="32"/>
        </w:rPr>
        <w:t xml:space="preserve">Ieteiktās tēmas studiju apļu nodarbībām </w:t>
      </w:r>
      <w:r>
        <w:rPr>
          <w:b/>
          <w:sz w:val="32"/>
          <w:szCs w:val="32"/>
        </w:rPr>
        <w:t>–</w:t>
      </w:r>
      <w:r w:rsidRPr="00EF1CC9">
        <w:rPr>
          <w:b/>
          <w:sz w:val="32"/>
          <w:szCs w:val="32"/>
        </w:rPr>
        <w:t xml:space="preserve"> </w:t>
      </w:r>
    </w:p>
    <w:p w:rsidR="00067BB6" w:rsidRPr="00EF1CC9" w:rsidRDefault="00252EA6" w:rsidP="00067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LATGALE</w:t>
      </w:r>
      <w:r w:rsidR="00067BB6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Daugavas</w:t>
      </w:r>
      <w:r w:rsidR="00067BB6">
        <w:rPr>
          <w:b/>
          <w:sz w:val="32"/>
          <w:szCs w:val="32"/>
        </w:rPr>
        <w:t xml:space="preserve"> forums)</w:t>
      </w:r>
    </w:p>
    <w:p w:rsidR="00067BB6" w:rsidRDefault="00067BB6" w:rsidP="00067BB6"/>
    <w:p w:rsidR="00067BB6" w:rsidRDefault="00067BB6" w:rsidP="00067BB6"/>
    <w:p w:rsidR="00252EA6" w:rsidRDefault="00252EA6" w:rsidP="00067BB6"/>
    <w:p w:rsidR="00067BB6" w:rsidRPr="00EF1CC9" w:rsidRDefault="00067BB6" w:rsidP="00067BB6">
      <w:pPr>
        <w:rPr>
          <w:b/>
          <w:sz w:val="28"/>
          <w:szCs w:val="28"/>
          <w:u w:val="single"/>
        </w:rPr>
      </w:pPr>
      <w:r>
        <w:t xml:space="preserve">Iesaka dalībnieki </w:t>
      </w:r>
      <w:r w:rsidR="00252EA6">
        <w:rPr>
          <w:b/>
          <w:sz w:val="28"/>
          <w:szCs w:val="28"/>
          <w:u w:val="single"/>
        </w:rPr>
        <w:t>Daugavpilī</w:t>
      </w:r>
      <w:proofErr w:type="gramStart"/>
      <w:r w:rsidR="00252EA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>(2014)</w:t>
      </w:r>
      <w:r w:rsidRPr="00EF1CC9">
        <w:rPr>
          <w:b/>
          <w:sz w:val="28"/>
          <w:szCs w:val="28"/>
          <w:u w:val="single"/>
        </w:rPr>
        <w:t>:</w:t>
      </w:r>
    </w:p>
    <w:p w:rsidR="00067BB6" w:rsidRDefault="00067BB6" w:rsidP="00067BB6">
      <w:pPr>
        <w:rPr>
          <w:b/>
          <w:sz w:val="28"/>
          <w:szCs w:val="28"/>
          <w:u w:val="single"/>
        </w:rPr>
      </w:pPr>
    </w:p>
    <w:p w:rsidR="00252EA6" w:rsidRDefault="00252EA6" w:rsidP="00067BB6">
      <w:pPr>
        <w:rPr>
          <w:b/>
          <w:sz w:val="28"/>
          <w:szCs w:val="28"/>
          <w:u w:val="single"/>
        </w:rPr>
      </w:pPr>
    </w:p>
    <w:p w:rsidR="00252EA6" w:rsidRDefault="00252EA6" w:rsidP="00067BB6">
      <w:pPr>
        <w:rPr>
          <w:b/>
          <w:sz w:val="28"/>
          <w:szCs w:val="28"/>
          <w:u w:val="single"/>
        </w:rPr>
      </w:pPr>
    </w:p>
    <w:p w:rsidR="00252EA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>Par komandas darbu</w:t>
      </w:r>
    </w:p>
    <w:p w:rsidR="00067BB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>Klāt rudens saulgrieži un Miķeļdiena!</w:t>
      </w:r>
    </w:p>
    <w:p w:rsidR="00252EA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>Etiķete</w:t>
      </w:r>
    </w:p>
    <w:p w:rsidR="00252EA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>Vai pārāk „koši” un izšķērdīgi?</w:t>
      </w:r>
    </w:p>
    <w:p w:rsidR="00252EA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>Ūdens nozīme dabā un cilvēka dzīvē</w:t>
      </w:r>
    </w:p>
    <w:p w:rsidR="00252EA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>Talants un darbs</w:t>
      </w:r>
    </w:p>
    <w:p w:rsidR="00252EA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>Stila ābece</w:t>
      </w:r>
    </w:p>
    <w:p w:rsidR="00252EA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>Zaļā domāšana</w:t>
      </w:r>
    </w:p>
    <w:p w:rsidR="00252EA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>Naudas „veģetārisms”</w:t>
      </w:r>
    </w:p>
    <w:p w:rsidR="00252EA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 xml:space="preserve">Lieto vietējos produktus! </w:t>
      </w:r>
    </w:p>
    <w:p w:rsidR="00252EA6" w:rsidRPr="00252EA6" w:rsidRDefault="00252EA6" w:rsidP="00067BB6">
      <w:pPr>
        <w:numPr>
          <w:ilvl w:val="0"/>
          <w:numId w:val="1"/>
        </w:numPr>
        <w:rPr>
          <w:sz w:val="28"/>
          <w:szCs w:val="28"/>
        </w:rPr>
      </w:pPr>
      <w:r w:rsidRPr="00252EA6">
        <w:rPr>
          <w:sz w:val="28"/>
          <w:szCs w:val="28"/>
        </w:rPr>
        <w:t>Vācu valoda skolā, nepieciešamība to mācīt</w:t>
      </w:r>
    </w:p>
    <w:p w:rsidR="00067BB6" w:rsidRDefault="00067BB6" w:rsidP="00067BB6"/>
    <w:p w:rsidR="00067BB6" w:rsidRDefault="00252EA6" w:rsidP="00252EA6">
      <w:pPr>
        <w:tabs>
          <w:tab w:val="left" w:pos="2430"/>
        </w:tabs>
      </w:pPr>
      <w:r>
        <w:tab/>
      </w:r>
    </w:p>
    <w:p w:rsidR="00252EA6" w:rsidRDefault="00252EA6" w:rsidP="00252EA6">
      <w:pPr>
        <w:tabs>
          <w:tab w:val="left" w:pos="2430"/>
        </w:tabs>
      </w:pPr>
    </w:p>
    <w:p w:rsidR="00252EA6" w:rsidRDefault="00252EA6" w:rsidP="00252EA6">
      <w:pPr>
        <w:tabs>
          <w:tab w:val="left" w:pos="2430"/>
        </w:tabs>
      </w:pPr>
    </w:p>
    <w:p w:rsidR="00252EA6" w:rsidRDefault="00252EA6" w:rsidP="00252EA6">
      <w:pPr>
        <w:tabs>
          <w:tab w:val="left" w:pos="2430"/>
        </w:tabs>
      </w:pPr>
    </w:p>
    <w:p w:rsidR="00252EA6" w:rsidRDefault="00252EA6" w:rsidP="00252EA6">
      <w:pPr>
        <w:tabs>
          <w:tab w:val="left" w:pos="2430"/>
        </w:tabs>
      </w:pPr>
    </w:p>
    <w:p w:rsidR="00252EA6" w:rsidRDefault="00252EA6" w:rsidP="00252EA6">
      <w:pPr>
        <w:tabs>
          <w:tab w:val="left" w:pos="2430"/>
        </w:tabs>
      </w:pPr>
    </w:p>
    <w:p w:rsidR="00252EA6" w:rsidRDefault="00252EA6" w:rsidP="00252EA6">
      <w:pPr>
        <w:tabs>
          <w:tab w:val="left" w:pos="2430"/>
        </w:tabs>
      </w:pPr>
    </w:p>
    <w:p w:rsidR="00252EA6" w:rsidRDefault="00252EA6" w:rsidP="00252EA6">
      <w:pPr>
        <w:tabs>
          <w:tab w:val="left" w:pos="2430"/>
        </w:tabs>
      </w:pPr>
    </w:p>
    <w:p w:rsidR="00067BB6" w:rsidRPr="00200588" w:rsidRDefault="00067BB6" w:rsidP="00067BB6">
      <w:pPr>
        <w:pStyle w:val="NormalWeb"/>
        <w:shd w:val="clear" w:color="auto" w:fill="FFEFEF"/>
        <w:spacing w:before="0" w:beforeAutospacing="0" w:after="210" w:afterAutospacing="0" w:line="384" w:lineRule="atLeast"/>
        <w:jc w:val="center"/>
      </w:pPr>
      <w:bookmarkStart w:id="0" w:name="OLE_LINK1"/>
      <w:bookmarkStart w:id="1" w:name="OLE_LINK2"/>
      <w:r w:rsidRPr="00033049">
        <w:rPr>
          <w:b/>
        </w:rPr>
        <w:t>Projekts „Demokrātiskie studiju apļi”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Projekta Nr.2012.EEZ/DAP/MIC/076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End"/>
    </w:p>
    <w:p w:rsidR="00067BB6" w:rsidRPr="00D64420" w:rsidRDefault="00067BB6" w:rsidP="00067BB6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</w:rPr>
        <w:t>Par saturu atbild projekta īstenotājs</w:t>
      </w:r>
      <w:r w:rsidRPr="00D64420">
        <w:rPr>
          <w:b/>
          <w:bCs/>
          <w:sz w:val="22"/>
          <w:szCs w:val="22"/>
          <w:bdr w:val="none" w:sz="0" w:space="0" w:color="auto" w:frame="1"/>
        </w:rPr>
        <w:t>:</w:t>
      </w:r>
      <w:r w:rsidRPr="00D64420">
        <w:rPr>
          <w:rStyle w:val="apple-converted-space"/>
          <w:rFonts w:ascii="Helvetica" w:hAnsi="Helvetica" w:cs="Helvetica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D64420">
        <w:rPr>
          <w:sz w:val="22"/>
          <w:szCs w:val="22"/>
        </w:rPr>
        <w:t>Biedrība Kultūras un izglītības centrs „Talantu pilsēta”</w:t>
      </w:r>
      <w:r>
        <w:rPr>
          <w:sz w:val="22"/>
          <w:szCs w:val="22"/>
        </w:rPr>
        <w:t>.</w:t>
      </w:r>
    </w:p>
    <w:p w:rsidR="00067BB6" w:rsidRPr="00D64420" w:rsidRDefault="00067BB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r w:rsidRPr="00D64420">
        <w:rPr>
          <w:rFonts w:ascii="Arial" w:hAnsi="Arial" w:cs="Arial"/>
          <w:i/>
          <w:iCs/>
          <w:color w:val="000000"/>
          <w:sz w:val="22"/>
          <w:szCs w:val="22"/>
        </w:rPr>
        <w:t>Projektu finansiāli atbalsta Islande, Lihtenšteina un Norvēģija.”</w:t>
      </w:r>
    </w:p>
    <w:p w:rsidR="00067BB6" w:rsidRDefault="00067BB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hyperlink r:id="rId9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www.eeagrants.org</w:t>
        </w:r>
      </w:hyperlink>
      <w:r w:rsidRPr="00D64420">
        <w:rPr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Fonts w:ascii="Arial" w:hAnsi="Arial" w:cs="Arial"/>
          <w:color w:val="000000"/>
          <w:sz w:val="22"/>
          <w:szCs w:val="22"/>
        </w:rPr>
        <w:t>/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0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www.norwaygrants.org</w:t>
        </w:r>
      </w:hyperlink>
    </w:p>
    <w:p w:rsidR="00252EA6" w:rsidRDefault="00252EA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</w:p>
    <w:p w:rsidR="00252EA6" w:rsidRDefault="00252EA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</w:p>
    <w:p w:rsidR="00252EA6" w:rsidRDefault="00252EA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</w:p>
    <w:p w:rsidR="00252EA6" w:rsidRDefault="00252EA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</w:p>
    <w:p w:rsidR="00252EA6" w:rsidRDefault="00252EA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</w:p>
    <w:p w:rsidR="00252EA6" w:rsidRDefault="00252EA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</w:p>
    <w:p w:rsidR="00252EA6" w:rsidRDefault="00252EA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</w:p>
    <w:p w:rsidR="00252EA6" w:rsidRDefault="00252EA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</w:p>
    <w:bookmarkEnd w:id="0"/>
    <w:bookmarkEnd w:id="1"/>
    <w:p w:rsidR="00067BB6" w:rsidRDefault="00067BB6" w:rsidP="00067BB6"/>
    <w:p w:rsidR="00067BB6" w:rsidRDefault="00067BB6" w:rsidP="00067BB6">
      <w:r>
        <w:rPr>
          <w:noProof/>
        </w:rPr>
        <w:drawing>
          <wp:inline distT="0" distB="0" distL="0" distR="0">
            <wp:extent cx="2447925" cy="487811"/>
            <wp:effectExtent l="19050" t="0" r="9525" b="0"/>
            <wp:docPr id="5" name="Picture 5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8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7" name="Picture 7" descr="Studiju apl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iju apli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8" name="Picture 8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067BB6" w:rsidRDefault="00067BB6" w:rsidP="00067BB6"/>
    <w:p w:rsidR="00067BB6" w:rsidRDefault="00067BB6" w:rsidP="00067BB6"/>
    <w:p w:rsidR="00067BB6" w:rsidRDefault="00067BB6" w:rsidP="00067BB6"/>
    <w:p w:rsidR="00067BB6" w:rsidRDefault="00067BB6" w:rsidP="00067BB6"/>
    <w:p w:rsidR="00067BB6" w:rsidRDefault="00067BB6" w:rsidP="00067BB6">
      <w:pPr>
        <w:jc w:val="center"/>
        <w:rPr>
          <w:b/>
          <w:sz w:val="32"/>
          <w:szCs w:val="32"/>
        </w:rPr>
      </w:pPr>
      <w:r w:rsidRPr="00EF1CC9">
        <w:rPr>
          <w:b/>
          <w:sz w:val="32"/>
          <w:szCs w:val="32"/>
        </w:rPr>
        <w:t xml:space="preserve">Ieteiktās tēmas studiju apļu nodarbībām </w:t>
      </w:r>
      <w:r>
        <w:rPr>
          <w:b/>
          <w:sz w:val="32"/>
          <w:szCs w:val="32"/>
        </w:rPr>
        <w:t>–</w:t>
      </w:r>
      <w:r w:rsidRPr="00EF1CC9">
        <w:rPr>
          <w:b/>
          <w:sz w:val="32"/>
          <w:szCs w:val="32"/>
        </w:rPr>
        <w:t xml:space="preserve"> </w:t>
      </w:r>
    </w:p>
    <w:p w:rsidR="00067BB6" w:rsidRPr="00EF1CC9" w:rsidRDefault="00252EA6" w:rsidP="00067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LATGALE</w:t>
      </w:r>
      <w:proofErr w:type="gramStart"/>
      <w:r>
        <w:rPr>
          <w:b/>
          <w:sz w:val="32"/>
          <w:szCs w:val="32"/>
        </w:rPr>
        <w:t xml:space="preserve"> </w:t>
      </w:r>
      <w:r w:rsidR="00067BB6">
        <w:rPr>
          <w:b/>
          <w:sz w:val="32"/>
          <w:szCs w:val="32"/>
        </w:rPr>
        <w:t xml:space="preserve"> </w:t>
      </w:r>
      <w:proofErr w:type="gramEnd"/>
      <w:r w:rsidR="00067BB6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Daugavas</w:t>
      </w:r>
      <w:r w:rsidR="00067BB6">
        <w:rPr>
          <w:b/>
          <w:sz w:val="32"/>
          <w:szCs w:val="32"/>
        </w:rPr>
        <w:t xml:space="preserve"> forums) </w:t>
      </w:r>
    </w:p>
    <w:p w:rsidR="00067BB6" w:rsidRDefault="00067BB6" w:rsidP="00067BB6"/>
    <w:p w:rsidR="00067BB6" w:rsidRDefault="00067BB6" w:rsidP="00067BB6"/>
    <w:p w:rsidR="00067BB6" w:rsidRDefault="00067BB6" w:rsidP="00067BB6"/>
    <w:p w:rsidR="00067BB6" w:rsidRDefault="00067BB6" w:rsidP="00067BB6">
      <w:r>
        <w:t xml:space="preserve">Iesaka dalībnieki </w:t>
      </w:r>
      <w:r w:rsidR="00252EA6">
        <w:rPr>
          <w:b/>
          <w:sz w:val="28"/>
          <w:szCs w:val="28"/>
          <w:u w:val="single"/>
        </w:rPr>
        <w:t>Ilūkstē</w:t>
      </w:r>
      <w:r>
        <w:rPr>
          <w:b/>
          <w:sz w:val="28"/>
          <w:szCs w:val="28"/>
          <w:u w:val="single"/>
        </w:rPr>
        <w:t xml:space="preserve"> (2014)</w:t>
      </w:r>
      <w:r w:rsidRPr="00EF1CC9">
        <w:rPr>
          <w:b/>
          <w:sz w:val="28"/>
          <w:szCs w:val="28"/>
          <w:u w:val="single"/>
        </w:rPr>
        <w:t>:</w:t>
      </w:r>
    </w:p>
    <w:p w:rsidR="00067BB6" w:rsidRDefault="00067BB6" w:rsidP="00067BB6"/>
    <w:p w:rsidR="00067BB6" w:rsidRDefault="00067BB6" w:rsidP="00067BB6"/>
    <w:p w:rsidR="00067BB6" w:rsidRDefault="00067BB6" w:rsidP="00067BB6"/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Stress ikdienā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Antidepresantu sekas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Atpūta Latvijas mežos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Smēķēšana, tās kaitīgā ietekme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Kā pelnīt ar atkritumiem</w:t>
      </w:r>
    </w:p>
    <w:p w:rsidR="00067BB6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Dažādas paaudzes – kā sadzīvot un sadarboties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Dvēseles dziedināšana ar ziedu spēku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Senā mūzika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Saldie ēdieni, deserti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Viss par naudu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Maizes otrā dzīve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Saimnieces gudrības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C0209D">
        <w:rPr>
          <w:sz w:val="28"/>
          <w:szCs w:val="28"/>
        </w:rPr>
        <w:t>Multivārāmie</w:t>
      </w:r>
      <w:proofErr w:type="spellEnd"/>
      <w:r w:rsidRPr="00C0209D">
        <w:rPr>
          <w:sz w:val="28"/>
          <w:szCs w:val="28"/>
        </w:rPr>
        <w:t xml:space="preserve"> katli pret </w:t>
      </w:r>
      <w:proofErr w:type="spellStart"/>
      <w:r w:rsidRPr="00C0209D">
        <w:rPr>
          <w:sz w:val="28"/>
          <w:szCs w:val="28"/>
        </w:rPr>
        <w:t>Zepter</w:t>
      </w:r>
      <w:proofErr w:type="spellEnd"/>
      <w:r w:rsidRPr="00C0209D">
        <w:rPr>
          <w:sz w:val="28"/>
          <w:szCs w:val="28"/>
        </w:rPr>
        <w:t xml:space="preserve"> katliem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Uzņēmība, tās veicināšana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Kā saglabāt redzi arī vecumā?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Mūsu pilsēta Ilūkste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Viss par zemenēm</w:t>
      </w:r>
    </w:p>
    <w:p w:rsidR="00C0209D" w:rsidRPr="00C0209D" w:rsidRDefault="00C0209D" w:rsidP="00067BB6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>Pavasaris tavā virtuvē</w:t>
      </w:r>
    </w:p>
    <w:p w:rsidR="00C0209D" w:rsidRPr="00C0209D" w:rsidRDefault="00C0209D" w:rsidP="00C0209D">
      <w:pPr>
        <w:numPr>
          <w:ilvl w:val="0"/>
          <w:numId w:val="2"/>
        </w:numPr>
        <w:rPr>
          <w:sz w:val="28"/>
          <w:szCs w:val="28"/>
        </w:rPr>
      </w:pPr>
      <w:r w:rsidRPr="00C0209D">
        <w:rPr>
          <w:sz w:val="28"/>
          <w:szCs w:val="28"/>
        </w:rPr>
        <w:t xml:space="preserve">Kurš palīdzēs vecumdienās? </w:t>
      </w:r>
    </w:p>
    <w:p w:rsidR="00067BB6" w:rsidRDefault="00067BB6" w:rsidP="00067BB6"/>
    <w:p w:rsidR="00C0209D" w:rsidRDefault="00C0209D" w:rsidP="00067BB6"/>
    <w:p w:rsidR="00C0209D" w:rsidRDefault="00C0209D" w:rsidP="00067BB6"/>
    <w:p w:rsidR="00C0209D" w:rsidRDefault="00C0209D" w:rsidP="00067BB6"/>
    <w:p w:rsidR="00067BB6" w:rsidRPr="00200588" w:rsidRDefault="00067BB6" w:rsidP="00067BB6">
      <w:pPr>
        <w:pStyle w:val="NormalWeb"/>
        <w:shd w:val="clear" w:color="auto" w:fill="FFEFEF"/>
        <w:spacing w:before="0" w:beforeAutospacing="0" w:after="210" w:afterAutospacing="0" w:line="384" w:lineRule="atLeast"/>
        <w:jc w:val="center"/>
      </w:pPr>
      <w:r w:rsidRPr="00033049">
        <w:rPr>
          <w:b/>
        </w:rPr>
        <w:t>Projekts „Demokrātiskie studiju apļi”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Projekta Nr.2012.EEZ/DAP/MIC/076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End"/>
    </w:p>
    <w:p w:rsidR="00067BB6" w:rsidRPr="00D64420" w:rsidRDefault="00067BB6" w:rsidP="00067BB6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</w:rPr>
        <w:t>Par saturu atbild projekta īstenotājs</w:t>
      </w:r>
      <w:r w:rsidRPr="00D64420">
        <w:rPr>
          <w:b/>
          <w:bCs/>
          <w:sz w:val="22"/>
          <w:szCs w:val="22"/>
          <w:bdr w:val="none" w:sz="0" w:space="0" w:color="auto" w:frame="1"/>
        </w:rPr>
        <w:t>:</w:t>
      </w:r>
      <w:r w:rsidRPr="00D64420">
        <w:rPr>
          <w:rStyle w:val="apple-converted-space"/>
          <w:rFonts w:ascii="Helvetica" w:hAnsi="Helvetica" w:cs="Helvetica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D64420">
        <w:rPr>
          <w:sz w:val="22"/>
          <w:szCs w:val="22"/>
        </w:rPr>
        <w:t>Biedrība Kultūras un izglītības centrs „Talantu pilsēta”</w:t>
      </w:r>
      <w:r>
        <w:rPr>
          <w:sz w:val="22"/>
          <w:szCs w:val="22"/>
        </w:rPr>
        <w:t>.</w:t>
      </w:r>
    </w:p>
    <w:p w:rsidR="00067BB6" w:rsidRPr="00D64420" w:rsidRDefault="00067BB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r w:rsidRPr="00D64420">
        <w:rPr>
          <w:rFonts w:ascii="Arial" w:hAnsi="Arial" w:cs="Arial"/>
          <w:i/>
          <w:iCs/>
          <w:color w:val="000000"/>
          <w:sz w:val="22"/>
          <w:szCs w:val="22"/>
        </w:rPr>
        <w:t>Projektu finansiāli atbalsta Islande, Lihtenšteina un Norvēģija.”</w:t>
      </w:r>
    </w:p>
    <w:p w:rsidR="00067BB6" w:rsidRPr="00D64420" w:rsidRDefault="00067BB6" w:rsidP="00067BB6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hyperlink r:id="rId13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www.eeagrants.org</w:t>
        </w:r>
      </w:hyperlink>
      <w:r w:rsidRPr="00D64420">
        <w:rPr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Fonts w:ascii="Arial" w:hAnsi="Arial" w:cs="Arial"/>
          <w:color w:val="000000"/>
          <w:sz w:val="22"/>
          <w:szCs w:val="22"/>
        </w:rPr>
        <w:t>/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4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www.norwaygrants.org</w:t>
        </w:r>
      </w:hyperlink>
    </w:p>
    <w:sectPr w:rsidR="00067BB6" w:rsidRPr="00D644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BB9"/>
    <w:multiLevelType w:val="hybridMultilevel"/>
    <w:tmpl w:val="08D8C2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97703"/>
    <w:multiLevelType w:val="hybridMultilevel"/>
    <w:tmpl w:val="171CFF92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83F9D"/>
    <w:multiLevelType w:val="hybridMultilevel"/>
    <w:tmpl w:val="630C43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737E3"/>
    <w:multiLevelType w:val="hybridMultilevel"/>
    <w:tmpl w:val="7AC8C9E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BB6"/>
    <w:rsid w:val="00067BB6"/>
    <w:rsid w:val="00252EA6"/>
    <w:rsid w:val="00500ED7"/>
    <w:rsid w:val="00C0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7BB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67B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7BB6"/>
  </w:style>
  <w:style w:type="paragraph" w:styleId="BalloonText">
    <w:name w:val="Balloon Text"/>
    <w:basedOn w:val="Normal"/>
    <w:link w:val="BalloonTextChar"/>
    <w:uiPriority w:val="99"/>
    <w:semiHidden/>
    <w:unhideWhenUsed/>
    <w:rsid w:val="00067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B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eagrant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orwaygran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agrants.org/" TargetMode="External"/><Relationship Id="rId14" Type="http://schemas.openxmlformats.org/officeDocument/2006/relationships/hyperlink" Target="http://www.norwaygra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2014-09-22T16:08:00Z</dcterms:created>
  <dcterms:modified xsi:type="dcterms:W3CDTF">2014-09-22T19:42:00Z</dcterms:modified>
</cp:coreProperties>
</file>